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4BC7" w14:textId="77777777" w:rsidR="007339C5" w:rsidRDefault="00BA3FB1" w:rsidP="00C77B12">
      <w:pPr>
        <w:bidi/>
        <w:jc w:val="both"/>
        <w:rPr>
          <w:lang w:bidi="fa-IR"/>
        </w:rPr>
      </w:pPr>
      <w:r>
        <w:rPr>
          <w:rFonts w:ascii="IranNastaliq" w:hAnsi="IranNastaliq" w:cs="IranNastaliq"/>
          <w:noProof/>
          <w:sz w:val="102"/>
          <w:szCs w:val="10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C5432" wp14:editId="1D36D650">
                <wp:simplePos x="0" y="0"/>
                <wp:positionH relativeFrom="leftMargin">
                  <wp:posOffset>171450</wp:posOffset>
                </wp:positionH>
                <wp:positionV relativeFrom="paragraph">
                  <wp:posOffset>-373379</wp:posOffset>
                </wp:positionV>
                <wp:extent cx="1235033" cy="495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33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4D4ED" w14:textId="77777777" w:rsidR="007339C5" w:rsidRPr="00F62DB1" w:rsidRDefault="007339C5" w:rsidP="00BA3FB1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2DB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شماره:</w:t>
                            </w:r>
                            <w:r w:rsidRPr="00F62DB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cr/>
                            </w:r>
                            <w:r w:rsidRPr="00F62DB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</w:t>
                            </w:r>
                            <w:r w:rsidRPr="00F62DB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62DB1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خ</w:t>
                            </w:r>
                            <w:r w:rsidRPr="00F62DB1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BA3FB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C54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.5pt;margin-top:-29.4pt;width:97.25pt;height:39pt;z-index:25166336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" filled="f" stroked="f" strokeweight=".5pt">
                <v:textbox>
                  <w:txbxContent>
                    <w:p w14:paraId="1DC4D4ED" w14:textId="77777777" w:rsidR="007339C5" w:rsidRPr="00F62DB1" w:rsidRDefault="007339C5" w:rsidP="00BA3FB1">
                      <w:pPr>
                        <w:bidi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F62DB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>شماره:</w:t>
                      </w:r>
                      <w:r w:rsidRPr="00F62DB1"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cr/>
                      </w:r>
                      <w:r w:rsidRPr="00F62DB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>تار</w:t>
                      </w:r>
                      <w:r w:rsidRPr="00F62DB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ی</w:t>
                      </w:r>
                      <w:r w:rsidRPr="00F62DB1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</w:rPr>
                        <w:t>خ</w:t>
                      </w:r>
                      <w:r w:rsidRPr="00F62DB1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BA3FB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6DA">
        <w:rPr>
          <w:noProof/>
        </w:rPr>
        <w:pict w14:anchorId="5BC87C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6.75pt;margin-top:-72.75pt;width:84pt;height:60.15pt;z-index:251659264;mso-position-horizontal-relative:text;mso-position-vertical-relative:text;mso-width-relative:page;mso-height-relative:page">
            <v:imagedata r:id="rId6" o:title="ARM - Copy (2)"/>
          </v:shape>
        </w:pict>
      </w:r>
      <w:r w:rsidRPr="002D34C7">
        <w:rPr>
          <w:rFonts w:ascii="IranNastaliq" w:hAnsi="IranNastaliq" w:cs="IranNastaliq"/>
          <w:noProof/>
          <w:sz w:val="102"/>
          <w:szCs w:val="102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537E24" wp14:editId="5F1AEB37">
                <wp:simplePos x="0" y="0"/>
                <wp:positionH relativeFrom="page">
                  <wp:posOffset>5705475</wp:posOffset>
                </wp:positionH>
                <wp:positionV relativeFrom="paragraph">
                  <wp:posOffset>-206375</wp:posOffset>
                </wp:positionV>
                <wp:extent cx="1504950" cy="1404620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495D8" w14:textId="77777777" w:rsidR="00760275" w:rsidRPr="00F62DB1" w:rsidRDefault="00760275" w:rsidP="0076027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</w:pPr>
                            <w:r w:rsidRPr="00F62DB1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دانشگاه علوم پزشکی جندی شاپور اهواز</w:t>
                            </w:r>
                          </w:p>
                          <w:p w14:paraId="70A52CDF" w14:textId="77777777" w:rsidR="00760275" w:rsidRPr="00F62DB1" w:rsidRDefault="00760275" w:rsidP="0076027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F62DB1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مدیریت مشارکت های مردمی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537E24" id="Text Box 2" o:spid="_x0000_s1027" type="#_x0000_t202" style="position:absolute;left:0;text-align:left;margin-left:449.25pt;margin-top:-16.25pt;width:11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" filled="f" stroked="f">
                <v:textbox style="mso-fit-shape-to-text:t">
                  <w:txbxContent>
                    <w:p w14:paraId="017495D8" w14:textId="77777777" w:rsidR="00760275" w:rsidRPr="00F62DB1" w:rsidRDefault="00760275" w:rsidP="00760275">
                      <w:pPr>
                        <w:jc w:val="center"/>
                        <w:rPr>
                          <w:rFonts w:cs="B Nazanin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</w:pPr>
                      <w:r w:rsidRPr="00F62DB1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دانشگاه علوم پزشکی جندی شاپور اهواز</w:t>
                      </w:r>
                    </w:p>
                    <w:p w14:paraId="70A52CDF" w14:textId="77777777" w:rsidR="00760275" w:rsidRPr="00F62DB1" w:rsidRDefault="00760275" w:rsidP="00760275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F62DB1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مدیریت مشارکت های مردمی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F232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BE8967" wp14:editId="76AA07E3">
                <wp:simplePos x="0" y="0"/>
                <wp:positionH relativeFrom="column">
                  <wp:posOffset>819150</wp:posOffset>
                </wp:positionH>
                <wp:positionV relativeFrom="paragraph">
                  <wp:posOffset>-509905</wp:posOffset>
                </wp:positionV>
                <wp:extent cx="4065905" cy="1404620"/>
                <wp:effectExtent l="0" t="0" r="10795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CC15B" w14:textId="4F0E7C52" w:rsidR="00EE2F52" w:rsidRPr="00EE2F52" w:rsidRDefault="00EE2F52" w:rsidP="00830C1E">
                            <w:pPr>
                              <w:bidi/>
                              <w:jc w:val="center"/>
                              <w:rPr>
                                <w:rFonts w:cs="B Titr"/>
                              </w:rPr>
                            </w:pPr>
                            <w:r w:rsidRPr="00EE2F52">
                              <w:rPr>
                                <w:rFonts w:cs="B Titr" w:hint="cs"/>
                                <w:rtl/>
                              </w:rPr>
                              <w:t xml:space="preserve">پیش نویس تفاهم نامه دانشگاه و موسسه خیریه </w:t>
                            </w:r>
                            <w:r w:rsidR="00830C1E">
                              <w:rPr>
                                <w:rFonts w:cs="B Titr"/>
                              </w:rPr>
                              <w:t>…..</w:t>
                            </w:r>
                            <w:r w:rsidRPr="00EE2F52">
                              <w:rPr>
                                <w:rFonts w:cs="B Titr" w:hint="cs"/>
                                <w:rtl/>
                              </w:rPr>
                              <w:t xml:space="preserve"> برای احداث، تجهیز، راه اندازی و مدیریت بیمارستان </w:t>
                            </w:r>
                            <w:r w:rsidR="00830C1E">
                              <w:rPr>
                                <w:rFonts w:cs="B Titr"/>
                              </w:rPr>
                              <w:t>…..</w:t>
                            </w:r>
                            <w:r w:rsidRPr="00EE2F52">
                              <w:rPr>
                                <w:rFonts w:cs="B Titr" w:hint="cs"/>
                                <w:rtl/>
                              </w:rPr>
                              <w:t xml:space="preserve"> در شهرستان </w:t>
                            </w:r>
                            <w:r w:rsidR="00830C1E">
                              <w:rPr>
                                <w:rFonts w:cs="B Titr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BE8967" id="_x0000_s1028" type="#_x0000_t202" style="position:absolute;left:0;text-align:left;margin-left:64.5pt;margin-top:-40.15pt;width:320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">
                <v:textbox style="mso-fit-shape-to-text:t">
                  <w:txbxContent>
                    <w:p w14:paraId="166CC15B" w14:textId="4F0E7C52" w:rsidR="00EE2F52" w:rsidRPr="00EE2F52" w:rsidRDefault="00EE2F52" w:rsidP="00830C1E">
                      <w:pPr>
                        <w:bidi/>
                        <w:jc w:val="center"/>
                        <w:rPr>
                          <w:rFonts w:cs="B Titr"/>
                        </w:rPr>
                      </w:pPr>
                      <w:r w:rsidRPr="00EE2F52">
                        <w:rPr>
                          <w:rFonts w:cs="B Titr" w:hint="cs"/>
                          <w:rtl/>
                        </w:rPr>
                        <w:t xml:space="preserve">پیش نویس تفاهم نامه دانشگاه و موسسه خیریه </w:t>
                      </w:r>
                      <w:r w:rsidR="00830C1E">
                        <w:rPr>
                          <w:rFonts w:cs="B Titr"/>
                        </w:rPr>
                        <w:t>…..</w:t>
                      </w:r>
                      <w:r w:rsidRPr="00EE2F52">
                        <w:rPr>
                          <w:rFonts w:cs="B Titr" w:hint="cs"/>
                          <w:rtl/>
                        </w:rPr>
                        <w:t xml:space="preserve"> برای احداث، تجهیز، راه اندازی و مدیریت بیمارستان </w:t>
                      </w:r>
                      <w:r w:rsidR="00830C1E">
                        <w:rPr>
                          <w:rFonts w:cs="B Titr"/>
                        </w:rPr>
                        <w:t>…..</w:t>
                      </w:r>
                      <w:r w:rsidRPr="00EE2F52">
                        <w:rPr>
                          <w:rFonts w:cs="B Titr" w:hint="cs"/>
                          <w:rtl/>
                        </w:rPr>
                        <w:t xml:space="preserve"> در شهرستان </w:t>
                      </w:r>
                      <w:r w:rsidR="00830C1E">
                        <w:rPr>
                          <w:rFonts w:cs="B Titr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</w:p>
    <w:p w14:paraId="51D4D4A7" w14:textId="77777777" w:rsidR="007339C5" w:rsidRPr="007339C5" w:rsidRDefault="007339C5" w:rsidP="00C77B12">
      <w:pPr>
        <w:bidi/>
        <w:jc w:val="both"/>
        <w:rPr>
          <w:lang w:bidi="fa-IR"/>
        </w:rPr>
      </w:pPr>
    </w:p>
    <w:p w14:paraId="6CEEFB52" w14:textId="77777777" w:rsidR="007339C5" w:rsidRPr="007339C5" w:rsidRDefault="007339C5" w:rsidP="00C77B12">
      <w:pPr>
        <w:bidi/>
        <w:jc w:val="both"/>
        <w:rPr>
          <w:lang w:bidi="fa-IR"/>
        </w:rPr>
      </w:pPr>
    </w:p>
    <w:p w14:paraId="272C697C" w14:textId="77777777" w:rsidR="007339C5" w:rsidRDefault="007339C5" w:rsidP="00C77B12">
      <w:pPr>
        <w:bidi/>
        <w:jc w:val="both"/>
        <w:rPr>
          <w:lang w:bidi="fa-IR"/>
        </w:rPr>
      </w:pPr>
    </w:p>
    <w:p w14:paraId="6DD774B7" w14:textId="77777777" w:rsidR="00234005" w:rsidRPr="00525437" w:rsidRDefault="00234005" w:rsidP="00C77B12">
      <w:pPr>
        <w:bidi/>
        <w:jc w:val="both"/>
        <w:rPr>
          <w:rFonts w:cs="B Zar" w:hint="cs"/>
          <w:sz w:val="24"/>
          <w:szCs w:val="24"/>
          <w:rtl/>
          <w:lang w:bidi="fa-IR"/>
        </w:rPr>
      </w:pPr>
    </w:p>
    <w:p w14:paraId="7DA572EF" w14:textId="080D4BB1" w:rsidR="00EE2F52" w:rsidRDefault="00EE2F52" w:rsidP="00C77B12">
      <w:pPr>
        <w:bidi/>
        <w:jc w:val="both"/>
        <w:rPr>
          <w:rFonts w:cs="B Zar"/>
          <w:sz w:val="24"/>
          <w:szCs w:val="24"/>
          <w:lang w:bidi="fa-IR"/>
        </w:rPr>
      </w:pPr>
      <w:r w:rsidRPr="00525437">
        <w:rPr>
          <w:rFonts w:cs="B Zar" w:hint="cs"/>
          <w:sz w:val="24"/>
          <w:szCs w:val="24"/>
          <w:rtl/>
          <w:lang w:bidi="fa-IR"/>
        </w:rPr>
        <w:t>با توکل به خداوند قادر متعال و در پرتو دعای خیر حضرت فاطمه زهرا</w:t>
      </w:r>
      <w:r w:rsidRPr="00E512E7">
        <w:rPr>
          <w:rFonts w:cs="B Zar" w:hint="cs"/>
          <w:sz w:val="24"/>
          <w:szCs w:val="24"/>
          <w:vertAlign w:val="subscript"/>
          <w:rtl/>
          <w:lang w:bidi="fa-IR"/>
        </w:rPr>
        <w:t>(س)</w:t>
      </w:r>
      <w:r w:rsidRPr="00525437">
        <w:rPr>
          <w:rFonts w:cs="B Zar" w:hint="cs"/>
          <w:sz w:val="24"/>
          <w:szCs w:val="24"/>
          <w:rtl/>
          <w:lang w:bidi="fa-IR"/>
        </w:rPr>
        <w:t xml:space="preserve"> و سایر حضرات معصومین</w:t>
      </w:r>
      <w:r w:rsidRPr="00E512E7">
        <w:rPr>
          <w:rFonts w:cs="B Zar" w:hint="cs"/>
          <w:sz w:val="24"/>
          <w:szCs w:val="24"/>
          <w:vertAlign w:val="subscript"/>
          <w:rtl/>
          <w:lang w:bidi="fa-IR"/>
        </w:rPr>
        <w:t>(ع)</w:t>
      </w:r>
      <w:r w:rsidRPr="00525437">
        <w:rPr>
          <w:rFonts w:cs="B Zar" w:hint="cs"/>
          <w:sz w:val="24"/>
          <w:szCs w:val="24"/>
          <w:rtl/>
          <w:lang w:bidi="fa-IR"/>
        </w:rPr>
        <w:t xml:space="preserve">؛ به منظور ارتقاء شاخص های سلامت در خوزستان و تأمین دسترسی ساکنین شریف شهرستان باوی </w:t>
      </w:r>
      <w:r w:rsidR="008B0773">
        <w:rPr>
          <w:rFonts w:cs="B Zar" w:hint="cs"/>
          <w:sz w:val="24"/>
          <w:szCs w:val="24"/>
          <w:rtl/>
          <w:lang w:bidi="fa-IR"/>
        </w:rPr>
        <w:t>و مناطق پیرامونی به خدمات و مراق</w:t>
      </w:r>
      <w:r w:rsidRPr="00525437">
        <w:rPr>
          <w:rFonts w:cs="B Zar" w:hint="cs"/>
          <w:sz w:val="24"/>
          <w:szCs w:val="24"/>
          <w:rtl/>
          <w:lang w:bidi="fa-IR"/>
        </w:rPr>
        <w:t xml:space="preserve">بت های بیمارستانی از طریق مشارکت خیرین ارجمند، این تفاهم نامه بین </w:t>
      </w:r>
      <w:r w:rsidR="003F5D0A" w:rsidRPr="00525437">
        <w:rPr>
          <w:rFonts w:cs="B Zar" w:hint="cs"/>
          <w:sz w:val="24"/>
          <w:szCs w:val="24"/>
          <w:rtl/>
          <w:lang w:bidi="fa-IR"/>
        </w:rPr>
        <w:t xml:space="preserve">موسسه خیریه </w:t>
      </w:r>
      <w:r w:rsidR="00830C1E">
        <w:rPr>
          <w:rFonts w:cs="B Zar" w:hint="cs"/>
          <w:sz w:val="24"/>
          <w:szCs w:val="24"/>
          <w:rtl/>
          <w:lang w:bidi="fa-IR"/>
        </w:rPr>
        <w:t>......</w:t>
      </w:r>
      <w:r w:rsidR="003F5D0A" w:rsidRPr="00525437">
        <w:rPr>
          <w:rFonts w:cs="B Zar" w:hint="cs"/>
          <w:sz w:val="24"/>
          <w:szCs w:val="24"/>
          <w:rtl/>
          <w:lang w:bidi="fa-IR"/>
        </w:rPr>
        <w:t xml:space="preserve"> به شماره ثبت  </w:t>
      </w:r>
      <w:r w:rsidR="00AC26BF">
        <w:rPr>
          <w:rFonts w:cs="B Zar" w:hint="cs"/>
          <w:sz w:val="24"/>
          <w:szCs w:val="24"/>
          <w:rtl/>
          <w:lang w:bidi="fa-IR"/>
        </w:rPr>
        <w:t>.......</w:t>
      </w:r>
      <w:r w:rsidR="0030208E">
        <w:rPr>
          <w:rFonts w:cs="B Zar" w:hint="cs"/>
          <w:sz w:val="24"/>
          <w:szCs w:val="24"/>
          <w:rtl/>
          <w:lang w:bidi="fa-IR"/>
        </w:rPr>
        <w:t xml:space="preserve"> </w:t>
      </w:r>
      <w:r w:rsidR="003F5D0A" w:rsidRPr="00525437">
        <w:rPr>
          <w:rFonts w:cs="B Zar" w:hint="cs"/>
          <w:sz w:val="24"/>
          <w:szCs w:val="24"/>
          <w:rtl/>
          <w:lang w:bidi="fa-IR"/>
        </w:rPr>
        <w:t xml:space="preserve"> صادره از سوی ......... به نمایندگی </w:t>
      </w:r>
      <w:r w:rsidR="00487538">
        <w:rPr>
          <w:rFonts w:cs="B Zar" w:hint="cs"/>
          <w:sz w:val="24"/>
          <w:szCs w:val="24"/>
          <w:rtl/>
          <w:lang w:bidi="fa-IR"/>
        </w:rPr>
        <w:t>حضرت آیت ا...</w:t>
      </w:r>
      <w:r w:rsidR="00AC26BF">
        <w:rPr>
          <w:rFonts w:cs="B Zar" w:hint="cs"/>
          <w:sz w:val="24"/>
          <w:szCs w:val="24"/>
          <w:rtl/>
          <w:lang w:bidi="fa-IR"/>
        </w:rPr>
        <w:t>....</w:t>
      </w:r>
      <w:r w:rsidR="005C60F5">
        <w:rPr>
          <w:rFonts w:cs="B Zar" w:hint="cs"/>
          <w:sz w:val="24"/>
          <w:szCs w:val="24"/>
          <w:rtl/>
          <w:lang w:bidi="fa-IR"/>
        </w:rPr>
        <w:t xml:space="preserve">  </w:t>
      </w:r>
      <w:r w:rsidRPr="00525437">
        <w:rPr>
          <w:rFonts w:cs="B Zar" w:hint="cs"/>
          <w:sz w:val="24"/>
          <w:szCs w:val="24"/>
          <w:rtl/>
          <w:lang w:bidi="fa-IR"/>
        </w:rPr>
        <w:t xml:space="preserve">به </w:t>
      </w:r>
      <w:r w:rsidR="0069738F">
        <w:rPr>
          <w:rFonts w:cs="B Zar" w:hint="cs"/>
          <w:sz w:val="24"/>
          <w:szCs w:val="24"/>
          <w:rtl/>
          <w:lang w:bidi="fa-IR"/>
        </w:rPr>
        <w:t xml:space="preserve">سمت مدیر عامل و صاحب امضای </w:t>
      </w:r>
      <w:r w:rsidR="008E2D5F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اسناد و اوراق </w:t>
      </w:r>
      <w:r w:rsidR="003F5D0A" w:rsidRPr="0010763D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تعهدآور </w:t>
      </w:r>
      <w:r w:rsidR="00ED540B" w:rsidRPr="00525437">
        <w:rPr>
          <w:rFonts w:cs="B Zar" w:hint="cs"/>
          <w:sz w:val="24"/>
          <w:szCs w:val="24"/>
          <w:rtl/>
          <w:lang w:bidi="fa-IR"/>
        </w:rPr>
        <w:t>به نشانی...... با تلفن شماره ............... که از این پس در این تفاهم نامه به اختصار "</w:t>
      </w:r>
      <w:r w:rsidR="00ED540B" w:rsidRPr="00525437">
        <w:rPr>
          <w:rFonts w:cs="B Zar" w:hint="cs"/>
          <w:b/>
          <w:bCs/>
          <w:sz w:val="24"/>
          <w:szCs w:val="24"/>
          <w:rtl/>
          <w:lang w:bidi="fa-IR"/>
        </w:rPr>
        <w:t>موسسه خیریه"</w:t>
      </w:r>
      <w:r w:rsidR="00ED540B" w:rsidRPr="00525437">
        <w:rPr>
          <w:rFonts w:cs="B Zar" w:hint="cs"/>
          <w:sz w:val="24"/>
          <w:szCs w:val="24"/>
          <w:rtl/>
          <w:lang w:bidi="fa-IR"/>
        </w:rPr>
        <w:t xml:space="preserve"> نامیده می شود از یک طرف و دانشگاه علوم پزشکی جندی شاپور اهواز به نمایندگی دکتر </w:t>
      </w:r>
      <w:r w:rsidR="00830C1E">
        <w:rPr>
          <w:rFonts w:cs="B Zar"/>
          <w:sz w:val="24"/>
          <w:szCs w:val="24"/>
          <w:lang w:bidi="fa-IR"/>
        </w:rPr>
        <w:t>…….</w:t>
      </w:r>
      <w:r w:rsidR="00ED540B" w:rsidRPr="00525437">
        <w:rPr>
          <w:rFonts w:cs="B Zar" w:hint="cs"/>
          <w:sz w:val="24"/>
          <w:szCs w:val="24"/>
          <w:rtl/>
          <w:lang w:bidi="fa-IR"/>
        </w:rPr>
        <w:t xml:space="preserve"> به سمت "رئیس دانشگاه" به نشانی ...</w:t>
      </w:r>
      <w:r w:rsidR="00AC26BF">
        <w:rPr>
          <w:rFonts w:cs="B Zar" w:hint="cs"/>
          <w:sz w:val="24"/>
          <w:szCs w:val="24"/>
          <w:rtl/>
          <w:lang w:bidi="fa-IR"/>
        </w:rPr>
        <w:t>...</w:t>
      </w:r>
      <w:r w:rsidR="00ED540B" w:rsidRPr="00525437">
        <w:rPr>
          <w:rFonts w:cs="B Zar" w:hint="cs"/>
          <w:sz w:val="24"/>
          <w:szCs w:val="24"/>
          <w:rtl/>
          <w:lang w:bidi="fa-IR"/>
        </w:rPr>
        <w:t xml:space="preserve">.. با تلفن ........ که از این پس در این تفاهم نامه به اختصار </w:t>
      </w:r>
      <w:r w:rsidR="00ED540B" w:rsidRPr="00525437">
        <w:rPr>
          <w:rFonts w:cs="B Zar" w:hint="cs"/>
          <w:b/>
          <w:bCs/>
          <w:sz w:val="24"/>
          <w:szCs w:val="24"/>
          <w:rtl/>
          <w:lang w:bidi="fa-IR"/>
        </w:rPr>
        <w:t>"دانشگاه"</w:t>
      </w:r>
      <w:r w:rsidR="00ED540B" w:rsidRPr="00525437">
        <w:rPr>
          <w:rFonts w:cs="B Zar" w:hint="cs"/>
          <w:sz w:val="24"/>
          <w:szCs w:val="24"/>
          <w:rtl/>
          <w:lang w:bidi="fa-IR"/>
        </w:rPr>
        <w:t xml:space="preserve"> نامیده می شود از طرف دیگر؛ به شرح ذیل منعقد می گردد: </w:t>
      </w:r>
    </w:p>
    <w:p w14:paraId="4F372EBD" w14:textId="77777777" w:rsidR="005D2134" w:rsidRDefault="005D2134" w:rsidP="00C77B12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14:paraId="1308E281" w14:textId="77777777" w:rsidR="00285C2B" w:rsidRDefault="00285C2B" w:rsidP="00C77B12">
      <w:pPr>
        <w:bidi/>
        <w:jc w:val="both"/>
        <w:rPr>
          <w:rFonts w:cs="B Zar"/>
          <w:b/>
          <w:bCs/>
          <w:sz w:val="24"/>
          <w:szCs w:val="24"/>
          <w:lang w:bidi="fa-IR"/>
        </w:rPr>
      </w:pPr>
      <w:r w:rsidRPr="00285C2B">
        <w:rPr>
          <w:rFonts w:cs="B Zar" w:hint="cs"/>
          <w:b/>
          <w:bCs/>
          <w:sz w:val="24"/>
          <w:szCs w:val="24"/>
          <w:rtl/>
          <w:lang w:bidi="fa-IR"/>
        </w:rPr>
        <w:t xml:space="preserve">ماده1) موضوع تفاهم نامه: </w:t>
      </w:r>
    </w:p>
    <w:p w14:paraId="56E61A2C" w14:textId="2284A846" w:rsidR="00290751" w:rsidRDefault="00285C2B" w:rsidP="00C77B12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همکاری مشترک دانشگاه و موسسه خیریه به شرح تعهدات مندر</w:t>
      </w:r>
      <w:r w:rsidR="00290751">
        <w:rPr>
          <w:rFonts w:cs="B Zar" w:hint="cs"/>
          <w:sz w:val="24"/>
          <w:szCs w:val="24"/>
          <w:rtl/>
          <w:lang w:bidi="fa-IR"/>
        </w:rPr>
        <w:t xml:space="preserve">ج در این تفاهم نامه برا ی انجام کامل و مناسب عملیات اجرایی احداث </w:t>
      </w:r>
      <w:r w:rsidR="00830C1E">
        <w:rPr>
          <w:rFonts w:cs="B Zar" w:hint="cs"/>
          <w:sz w:val="24"/>
          <w:szCs w:val="24"/>
          <w:rtl/>
          <w:lang w:bidi="fa-IR"/>
        </w:rPr>
        <w:t>......</w:t>
      </w:r>
      <w:r w:rsidR="00290751" w:rsidRPr="0083541F">
        <w:rPr>
          <w:rFonts w:cs="B Zar" w:hint="cs"/>
          <w:sz w:val="24"/>
          <w:szCs w:val="24"/>
          <w:vertAlign w:val="subscript"/>
          <w:rtl/>
          <w:lang w:bidi="fa-IR"/>
        </w:rPr>
        <w:t xml:space="preserve"> </w:t>
      </w:r>
      <w:r w:rsidR="00290751">
        <w:rPr>
          <w:rFonts w:cs="B Zar" w:hint="cs"/>
          <w:sz w:val="24"/>
          <w:szCs w:val="24"/>
          <w:rtl/>
          <w:lang w:bidi="fa-IR"/>
        </w:rPr>
        <w:t>در شهرستان</w:t>
      </w:r>
      <w:r w:rsidR="00830C1E">
        <w:rPr>
          <w:rFonts w:cs="B Zar"/>
          <w:sz w:val="24"/>
          <w:szCs w:val="24"/>
          <w:lang w:bidi="fa-IR"/>
        </w:rPr>
        <w:t>…..</w:t>
      </w:r>
      <w:r w:rsidR="00290751">
        <w:rPr>
          <w:rFonts w:cs="B Zar" w:hint="cs"/>
          <w:sz w:val="24"/>
          <w:szCs w:val="24"/>
          <w:rtl/>
          <w:lang w:bidi="fa-IR"/>
        </w:rPr>
        <w:t xml:space="preserve">، تجهیز، راه اندازی و مدیریت این بیمارستان </w:t>
      </w:r>
    </w:p>
    <w:p w14:paraId="5486E35F" w14:textId="77777777" w:rsidR="00290751" w:rsidRDefault="00290751" w:rsidP="00C77B12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14:paraId="55CDA819" w14:textId="77777777" w:rsidR="00290751" w:rsidRPr="00290751" w:rsidRDefault="00290751" w:rsidP="00C77B12">
      <w:pPr>
        <w:bidi/>
        <w:jc w:val="both"/>
        <w:rPr>
          <w:rFonts w:cs="B Zar"/>
          <w:sz w:val="24"/>
          <w:szCs w:val="24"/>
          <w:lang w:bidi="fa-IR"/>
        </w:rPr>
      </w:pPr>
      <w:r w:rsidRPr="00285C2B">
        <w:rPr>
          <w:rFonts w:cs="B Zar" w:hint="cs"/>
          <w:b/>
          <w:bCs/>
          <w:sz w:val="24"/>
          <w:szCs w:val="24"/>
          <w:rtl/>
          <w:lang w:bidi="fa-IR"/>
        </w:rPr>
        <w:t>ماده</w:t>
      </w:r>
      <w:r w:rsidR="00DE1885">
        <w:rPr>
          <w:rFonts w:cs="B Zar" w:hint="cs"/>
          <w:b/>
          <w:bCs/>
          <w:sz w:val="24"/>
          <w:szCs w:val="24"/>
          <w:rtl/>
          <w:lang w:bidi="fa-IR"/>
        </w:rPr>
        <w:t>2</w:t>
      </w:r>
      <w:r w:rsidRPr="00285C2B">
        <w:rPr>
          <w:rFonts w:cs="B Zar" w:hint="cs"/>
          <w:b/>
          <w:bCs/>
          <w:sz w:val="24"/>
          <w:szCs w:val="24"/>
          <w:rtl/>
          <w:lang w:bidi="fa-IR"/>
        </w:rPr>
        <w:t xml:space="preserve">) موضوع تفاهم نامه: </w:t>
      </w:r>
    </w:p>
    <w:p w14:paraId="4DB6B933" w14:textId="77777777" w:rsidR="00290751" w:rsidRDefault="00290751" w:rsidP="00C77B12">
      <w:pPr>
        <w:bidi/>
        <w:jc w:val="both"/>
        <w:rPr>
          <w:rFonts w:cs="B Zar"/>
          <w:sz w:val="24"/>
          <w:szCs w:val="24"/>
          <w:lang w:bidi="fa-IR"/>
        </w:rPr>
      </w:pPr>
      <w:r w:rsidRPr="00290751">
        <w:rPr>
          <w:rFonts w:cs="B Zar" w:hint="cs"/>
          <w:b/>
          <w:bCs/>
          <w:sz w:val="24"/>
          <w:szCs w:val="24"/>
          <w:rtl/>
          <w:lang w:bidi="fa-IR"/>
        </w:rPr>
        <w:t>مدت اجرای تفاهم نامه:</w:t>
      </w:r>
      <w:r>
        <w:rPr>
          <w:rFonts w:cs="B Zar" w:hint="cs"/>
          <w:sz w:val="24"/>
          <w:szCs w:val="24"/>
          <w:rtl/>
          <w:lang w:bidi="fa-IR"/>
        </w:rPr>
        <w:t xml:space="preserve"> زمان پیش بینی شده برا ی آماده سازی  </w:t>
      </w:r>
      <w:r w:rsidR="00DE1885">
        <w:rPr>
          <w:rFonts w:cs="B Zar" w:hint="cs"/>
          <w:sz w:val="24"/>
          <w:szCs w:val="24"/>
          <w:rtl/>
          <w:lang w:bidi="fa-IR"/>
        </w:rPr>
        <w:t>بیمارستان موضوع این تفاهم نامه و تجهیز آن جهت راه اندازی تا ....... تعیین گردیده که در صورت نیاز با توافق طرفین، قابل تمدید است</w:t>
      </w:r>
    </w:p>
    <w:p w14:paraId="75EBA580" w14:textId="77777777" w:rsidR="005D2134" w:rsidRDefault="005D2134" w:rsidP="00C77B12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14:paraId="6C3926BE" w14:textId="77777777" w:rsidR="00DE1885" w:rsidRPr="00DE1885" w:rsidRDefault="00DE1885" w:rsidP="00C77B12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DE1885">
        <w:rPr>
          <w:rFonts w:cs="B Zar" w:hint="cs"/>
          <w:b/>
          <w:bCs/>
          <w:sz w:val="24"/>
          <w:szCs w:val="24"/>
          <w:rtl/>
          <w:lang w:bidi="fa-IR"/>
        </w:rPr>
        <w:t>ماده3) تعهدات دانشگاه</w:t>
      </w:r>
    </w:p>
    <w:p w14:paraId="679041FB" w14:textId="77777777" w:rsidR="009215BE" w:rsidRDefault="009215BE" w:rsidP="00C77B12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1-3- معرفی مکتوب نمایند تام الاختیار خود در این تفاهم نامه به طرف مقابل</w:t>
      </w:r>
    </w:p>
    <w:p w14:paraId="244016DF" w14:textId="77777777" w:rsidR="009215BE" w:rsidRDefault="009215BE" w:rsidP="00C77B12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2-3-</w:t>
      </w:r>
      <w:r w:rsidRPr="009215BE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همکاری مناسب با موسسه خیریه در زمینه صدور پروانه های قانونی مورد نیاز بیمارستان</w:t>
      </w:r>
    </w:p>
    <w:p w14:paraId="49BA36F0" w14:textId="77777777" w:rsidR="009215BE" w:rsidRDefault="009215BE" w:rsidP="00C77B12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3-3-</w:t>
      </w:r>
      <w:r w:rsidRPr="009215BE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ارائه فهرست و مشخصات تجهیزات پزشکی مورد نیاز بیمارستان برای بهره برداری به موسسه خیریه جهت خرید </w:t>
      </w:r>
    </w:p>
    <w:p w14:paraId="07DA6B6F" w14:textId="77777777" w:rsidR="009215BE" w:rsidRDefault="009215BE" w:rsidP="00C77B12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4-3-</w:t>
      </w:r>
      <w:r w:rsidRPr="009215BE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همکاری موثر برای بهره مند نمودن موسسسه خیریه از تسهیلات قیمتی تجهیزات پزشکی مشمول حمایت </w:t>
      </w:r>
      <w:r>
        <w:rPr>
          <w:rFonts w:cs="Cambria" w:hint="cs"/>
          <w:sz w:val="24"/>
          <w:szCs w:val="24"/>
          <w:rtl/>
          <w:lang w:bidi="fa-IR"/>
        </w:rPr>
        <w:t>"</w:t>
      </w:r>
      <w:r>
        <w:rPr>
          <w:rFonts w:cs="B Zar" w:hint="cs"/>
          <w:sz w:val="24"/>
          <w:szCs w:val="24"/>
          <w:rtl/>
          <w:lang w:bidi="fa-IR"/>
        </w:rPr>
        <w:t>هیئت امنای</w:t>
      </w:r>
      <w:r>
        <w:rPr>
          <w:rFonts w:cs="Cambria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صرفه جوی ارزی برای معالجه بیماران</w:t>
      </w:r>
      <w:r>
        <w:rPr>
          <w:rFonts w:cs="Cambria" w:hint="cs"/>
          <w:sz w:val="24"/>
          <w:szCs w:val="24"/>
          <w:rtl/>
          <w:lang w:bidi="fa-IR"/>
        </w:rPr>
        <w:t>"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</w:p>
    <w:p w14:paraId="6158376C" w14:textId="77777777" w:rsidR="009215BE" w:rsidRDefault="009215BE" w:rsidP="00C77B12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5-3-</w:t>
      </w:r>
      <w:r w:rsidRPr="009215BE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ارائه اطلاعات مربوط به عناوین شغلی و تعداد کارکنان موردنیاز بیمارستان به موسسه خیریه برای بکارگیری </w:t>
      </w:r>
    </w:p>
    <w:p w14:paraId="1053099F" w14:textId="77777777" w:rsidR="009215BE" w:rsidRDefault="009215BE" w:rsidP="00C77B12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6-3- انجام بازدیدهای کارشناسی ادواری از بیمارستان در طی انجام عملیات اجرایی احداث آن در هماهنگی با موسسه خیریه و ارسال نتایج ارزیابی ها برای انجام اصلاحات مورد نیاز و همکاری برای رفع نواقص احتمالی موجود </w:t>
      </w:r>
    </w:p>
    <w:p w14:paraId="5CA4D501" w14:textId="77777777" w:rsidR="009215BE" w:rsidRDefault="009215BE" w:rsidP="00C77B12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lastRenderedPageBreak/>
        <w:t>7-3-</w:t>
      </w:r>
      <w:r w:rsidRPr="009215BE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همکاری با موسسه خیریه در زمینه پیگیری تأمین انشعابات آب، برق، گاز، خطوط مخابراتی و اینترنتی، فاضلاب بیمارستانی و سایر موارد از طریق سازمان ها و دستگاه های اجرایی استانی و محلی</w:t>
      </w:r>
    </w:p>
    <w:p w14:paraId="3A8C62B4" w14:textId="77777777" w:rsidR="004875AA" w:rsidRDefault="009215BE" w:rsidP="00C77B12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8-3-</w:t>
      </w:r>
      <w:r w:rsidR="004875AA" w:rsidRPr="004875AA">
        <w:rPr>
          <w:rFonts w:cs="B Zar" w:hint="cs"/>
          <w:sz w:val="24"/>
          <w:szCs w:val="24"/>
          <w:rtl/>
          <w:lang w:bidi="fa-IR"/>
        </w:rPr>
        <w:t xml:space="preserve"> </w:t>
      </w:r>
      <w:r w:rsidR="004875AA">
        <w:rPr>
          <w:rFonts w:cs="B Zar" w:hint="cs"/>
          <w:sz w:val="24"/>
          <w:szCs w:val="24"/>
          <w:rtl/>
          <w:lang w:bidi="fa-IR"/>
        </w:rPr>
        <w:t>انتقال دانش و تجربه مورد نیاز و همکاری موثر  با موسسه خیریه برای اجرای فرایند گزینش و جذب نیروی انسانی مورد نیاز بیمارستان</w:t>
      </w:r>
    </w:p>
    <w:p w14:paraId="36B356FA" w14:textId="77777777" w:rsidR="004875AA" w:rsidRDefault="004875AA" w:rsidP="00C77B12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9-3-</w:t>
      </w:r>
      <w:r w:rsidRPr="004875AA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همکاری با موسسه خیریه در زمینه تأمین کادر تخصصی پزشکی مورد نیاز بیمارستان</w:t>
      </w:r>
    </w:p>
    <w:p w14:paraId="191C8885" w14:textId="77777777" w:rsidR="004875AA" w:rsidRDefault="004875AA" w:rsidP="00C77B12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10-3-</w:t>
      </w:r>
      <w:r w:rsidRPr="004875AA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همکاری با موسسه خیریه در زمینه چینش تجهیزات پزشکی طبق ضوابط استاندارد برای زمان بهره برداری </w:t>
      </w:r>
    </w:p>
    <w:p w14:paraId="76AE05AB" w14:textId="77777777" w:rsidR="004875AA" w:rsidRDefault="004875AA" w:rsidP="00C77B12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11-3-</w:t>
      </w:r>
      <w:r w:rsidRPr="004875AA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ارائه اطلاعات و دستورالعمل های مرتبط با اداره امور بیمارستان و استانداردهای برنامه ملی اعتباربخشی به موسسه خیریه</w:t>
      </w:r>
    </w:p>
    <w:p w14:paraId="0D1C6989" w14:textId="77777777" w:rsidR="009215BE" w:rsidRDefault="009215BE" w:rsidP="00C77B12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14:paraId="16095C5A" w14:textId="77777777" w:rsidR="00041F39" w:rsidRDefault="00041F39" w:rsidP="00C77B12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ماده4)</w:t>
      </w:r>
      <w:r w:rsidRPr="00041F39">
        <w:rPr>
          <w:rFonts w:cs="B Zar" w:hint="cs"/>
          <w:b/>
          <w:bCs/>
          <w:sz w:val="24"/>
          <w:szCs w:val="24"/>
          <w:rtl/>
          <w:lang w:bidi="fa-IR"/>
        </w:rPr>
        <w:t>تعهدات موسسه خیریه</w:t>
      </w:r>
    </w:p>
    <w:p w14:paraId="0028A94A" w14:textId="77777777" w:rsidR="004875AA" w:rsidRDefault="004875AA" w:rsidP="00C77B12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1-4-</w:t>
      </w:r>
      <w:r w:rsidRPr="004875AA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معرفی مکتوب نمایند</w:t>
      </w:r>
      <w:r w:rsidR="00CA7800">
        <w:rPr>
          <w:rFonts w:cs="B Zar" w:hint="cs"/>
          <w:sz w:val="24"/>
          <w:szCs w:val="24"/>
          <w:rtl/>
          <w:lang w:bidi="fa-IR"/>
        </w:rPr>
        <w:t>ه</w:t>
      </w:r>
      <w:r>
        <w:rPr>
          <w:rFonts w:cs="B Zar" w:hint="cs"/>
          <w:sz w:val="24"/>
          <w:szCs w:val="24"/>
          <w:rtl/>
          <w:lang w:bidi="fa-IR"/>
        </w:rPr>
        <w:t xml:space="preserve"> تام الاختیار خود در این تفاهم نامه به طرف مقابل</w:t>
      </w:r>
    </w:p>
    <w:p w14:paraId="32F31F06" w14:textId="77777777" w:rsidR="00265B98" w:rsidRDefault="00265B98" w:rsidP="00C77B12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2-4-</w:t>
      </w:r>
      <w:r w:rsidR="000D61D5" w:rsidRPr="000D61D5">
        <w:rPr>
          <w:rFonts w:cs="B Zar" w:hint="cs"/>
          <w:sz w:val="24"/>
          <w:szCs w:val="24"/>
          <w:rtl/>
          <w:lang w:bidi="fa-IR"/>
        </w:rPr>
        <w:t xml:space="preserve"> </w:t>
      </w:r>
      <w:r w:rsidR="000D61D5" w:rsidRPr="0000287F">
        <w:rPr>
          <w:rFonts w:cs="B Zar" w:hint="cs"/>
          <w:sz w:val="24"/>
          <w:szCs w:val="24"/>
          <w:rtl/>
          <w:lang w:bidi="fa-IR"/>
        </w:rPr>
        <w:t>انجام اقدامات مورد نیاز در زمینه اخذ پروانه های قانونی از وزارت بهداشت، درمان و آموزش پزشکی</w:t>
      </w:r>
    </w:p>
    <w:p w14:paraId="33FA0A4A" w14:textId="77777777" w:rsidR="00CA7800" w:rsidRDefault="00265B98" w:rsidP="0020755A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3-4-</w:t>
      </w:r>
      <w:r w:rsidR="00826F50">
        <w:rPr>
          <w:rFonts w:cs="B Zar" w:hint="cs"/>
          <w:sz w:val="24"/>
          <w:szCs w:val="24"/>
          <w:rtl/>
          <w:lang w:bidi="fa-IR"/>
        </w:rPr>
        <w:t>عقد قرارداد با</w:t>
      </w:r>
      <w:r w:rsidR="000D61D5" w:rsidRPr="000D61D5">
        <w:rPr>
          <w:rFonts w:cs="B Zar" w:hint="cs"/>
          <w:sz w:val="24"/>
          <w:szCs w:val="24"/>
          <w:rtl/>
          <w:lang w:bidi="fa-IR"/>
        </w:rPr>
        <w:t xml:space="preserve"> </w:t>
      </w:r>
      <w:r w:rsidR="00CA7800">
        <w:rPr>
          <w:rFonts w:cs="B Zar" w:hint="cs"/>
          <w:sz w:val="24"/>
          <w:szCs w:val="24"/>
          <w:rtl/>
          <w:lang w:bidi="fa-IR"/>
        </w:rPr>
        <w:t xml:space="preserve">مهندسین مشاور دارای صلاحیت و رتبه درمانی از سازمان برنامه ریزی کشور و دارای </w:t>
      </w:r>
      <w:r w:rsidR="0066245B">
        <w:rPr>
          <w:rFonts w:cs="B Zar" w:hint="cs"/>
          <w:sz w:val="24"/>
          <w:szCs w:val="24"/>
          <w:rtl/>
          <w:lang w:bidi="fa-IR"/>
        </w:rPr>
        <w:t xml:space="preserve"> </w:t>
      </w:r>
      <w:r w:rsidR="00CA7800">
        <w:rPr>
          <w:rFonts w:cs="B Zar" w:hint="cs"/>
          <w:sz w:val="24"/>
          <w:szCs w:val="24"/>
          <w:rtl/>
          <w:lang w:bidi="fa-IR"/>
        </w:rPr>
        <w:t>سابقه اجرایی</w:t>
      </w:r>
      <w:r w:rsidR="0020755A">
        <w:rPr>
          <w:rFonts w:cs="B Zar" w:hint="cs"/>
          <w:sz w:val="24"/>
          <w:szCs w:val="24"/>
          <w:rtl/>
          <w:lang w:bidi="fa-IR"/>
        </w:rPr>
        <w:t xml:space="preserve"> مرتبط</w:t>
      </w:r>
      <w:r w:rsidR="00CA7800">
        <w:rPr>
          <w:rFonts w:cs="B Zar" w:hint="cs"/>
          <w:sz w:val="24"/>
          <w:szCs w:val="24"/>
          <w:rtl/>
          <w:lang w:bidi="fa-IR"/>
        </w:rPr>
        <w:t xml:space="preserve"> </w:t>
      </w:r>
      <w:r w:rsidR="0066245B">
        <w:rPr>
          <w:rFonts w:cs="B Zar" w:hint="cs"/>
          <w:sz w:val="24"/>
          <w:szCs w:val="24"/>
          <w:rtl/>
          <w:lang w:bidi="fa-IR"/>
        </w:rPr>
        <w:t>برای نظارت بر عملیات اجرای پروژه</w:t>
      </w:r>
      <w:r w:rsidR="00CA7800">
        <w:rPr>
          <w:rFonts w:cs="B Zar" w:hint="cs"/>
          <w:sz w:val="24"/>
          <w:szCs w:val="24"/>
          <w:rtl/>
          <w:lang w:bidi="fa-IR"/>
        </w:rPr>
        <w:t xml:space="preserve"> </w:t>
      </w:r>
    </w:p>
    <w:p w14:paraId="1A698A55" w14:textId="77777777" w:rsidR="0020755A" w:rsidRDefault="00265B98" w:rsidP="0020755A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4-4-</w:t>
      </w:r>
      <w:r w:rsidR="000D61D5" w:rsidRPr="000D61D5">
        <w:rPr>
          <w:rFonts w:cs="B Zar" w:hint="cs"/>
          <w:sz w:val="24"/>
          <w:szCs w:val="24"/>
          <w:rtl/>
          <w:lang w:bidi="fa-IR"/>
        </w:rPr>
        <w:t xml:space="preserve"> </w:t>
      </w:r>
      <w:r w:rsidR="0020755A">
        <w:rPr>
          <w:rFonts w:cs="B Zar" w:hint="cs"/>
          <w:sz w:val="24"/>
          <w:szCs w:val="24"/>
          <w:rtl/>
          <w:lang w:bidi="fa-IR"/>
        </w:rPr>
        <w:t>مراعات ضوابط استاندارد مصوب وزارت بهداشت، درمان و آموزش پزشکی در کلیه مراحل عملیات اجرایی احداث بیمارستان موضوع این تفاهم نامه</w:t>
      </w:r>
    </w:p>
    <w:p w14:paraId="5DECA35D" w14:textId="77777777" w:rsidR="003E5CCA" w:rsidRDefault="002F2F75" w:rsidP="00F47FA7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5-4-</w:t>
      </w:r>
      <w:r w:rsidR="003E5CCA">
        <w:rPr>
          <w:rFonts w:cs="B Zar" w:hint="cs"/>
          <w:sz w:val="24"/>
          <w:szCs w:val="24"/>
          <w:rtl/>
          <w:lang w:bidi="fa-IR"/>
        </w:rPr>
        <w:t xml:space="preserve"> همکاری با نمایندگان و کارشناسان فنی </w:t>
      </w:r>
      <w:r w:rsidR="00697AC2">
        <w:rPr>
          <w:rFonts w:cs="B Zar" w:hint="cs"/>
          <w:sz w:val="24"/>
          <w:szCs w:val="24"/>
          <w:rtl/>
          <w:lang w:bidi="fa-IR"/>
        </w:rPr>
        <w:t xml:space="preserve">معرفی شده از سوی دانشگاه برای بازدید از روند احداث و تجهیز بیمارستان </w:t>
      </w:r>
      <w:r w:rsidR="004B2447">
        <w:rPr>
          <w:rFonts w:cs="B Zar" w:hint="cs"/>
          <w:sz w:val="24"/>
          <w:szCs w:val="24"/>
          <w:rtl/>
          <w:lang w:bidi="fa-IR"/>
        </w:rPr>
        <w:t xml:space="preserve">و اعمال نظرات کارشناسی و </w:t>
      </w:r>
      <w:r w:rsidR="00F47FA7">
        <w:rPr>
          <w:rFonts w:cs="B Zar" w:hint="cs"/>
          <w:sz w:val="24"/>
          <w:szCs w:val="24"/>
          <w:rtl/>
          <w:lang w:bidi="fa-IR"/>
        </w:rPr>
        <w:t>ضو</w:t>
      </w:r>
      <w:r w:rsidR="004B2447">
        <w:rPr>
          <w:rFonts w:cs="B Zar" w:hint="cs"/>
          <w:sz w:val="24"/>
          <w:szCs w:val="24"/>
          <w:rtl/>
          <w:lang w:bidi="fa-IR"/>
        </w:rPr>
        <w:t>ابط استاندارد اعلام شده توسط</w:t>
      </w:r>
      <w:r w:rsidR="00FF4047">
        <w:rPr>
          <w:rFonts w:cs="B Zar" w:hint="cs"/>
          <w:sz w:val="24"/>
          <w:szCs w:val="24"/>
          <w:rtl/>
          <w:lang w:bidi="fa-IR"/>
        </w:rPr>
        <w:t xml:space="preserve"> </w:t>
      </w:r>
      <w:r w:rsidR="004B2447">
        <w:rPr>
          <w:rFonts w:cs="B Zar" w:hint="cs"/>
          <w:sz w:val="24"/>
          <w:szCs w:val="24"/>
          <w:rtl/>
          <w:lang w:bidi="fa-IR"/>
        </w:rPr>
        <w:t>دانشگاه</w:t>
      </w:r>
      <w:r w:rsidR="003E5CCA">
        <w:rPr>
          <w:rFonts w:cs="B Zar" w:hint="cs"/>
          <w:sz w:val="24"/>
          <w:szCs w:val="24"/>
          <w:rtl/>
          <w:lang w:bidi="fa-IR"/>
        </w:rPr>
        <w:t xml:space="preserve"> </w:t>
      </w:r>
    </w:p>
    <w:p w14:paraId="5A44015F" w14:textId="77777777" w:rsidR="0020755A" w:rsidRDefault="00FF4047" w:rsidP="003E5CCA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6</w:t>
      </w:r>
      <w:r w:rsidRPr="00BB78DD">
        <w:rPr>
          <w:rFonts w:cs="B Zar" w:hint="cs"/>
          <w:sz w:val="24"/>
          <w:szCs w:val="24"/>
          <w:rtl/>
          <w:lang w:bidi="fa-IR"/>
        </w:rPr>
        <w:t>-4</w:t>
      </w:r>
      <w:r>
        <w:rPr>
          <w:rFonts w:cs="B Zar" w:hint="cs"/>
          <w:b/>
          <w:bCs/>
          <w:sz w:val="24"/>
          <w:szCs w:val="24"/>
          <w:rtl/>
          <w:lang w:bidi="fa-IR"/>
        </w:rPr>
        <w:t>-</w:t>
      </w:r>
      <w:r w:rsidR="002F2F75">
        <w:rPr>
          <w:rFonts w:cs="B Zar" w:hint="cs"/>
          <w:sz w:val="24"/>
          <w:szCs w:val="24"/>
          <w:rtl/>
          <w:lang w:bidi="fa-IR"/>
        </w:rPr>
        <w:t xml:space="preserve"> ارائه</w:t>
      </w:r>
      <w:r w:rsidR="002F2F75" w:rsidRPr="000D61D5">
        <w:rPr>
          <w:rFonts w:cs="B Zar" w:hint="cs"/>
          <w:sz w:val="24"/>
          <w:szCs w:val="24"/>
          <w:rtl/>
          <w:lang w:bidi="fa-IR"/>
        </w:rPr>
        <w:t xml:space="preserve"> </w:t>
      </w:r>
      <w:r w:rsidR="002F2F75">
        <w:rPr>
          <w:rFonts w:cs="B Zar" w:hint="cs"/>
          <w:sz w:val="24"/>
          <w:szCs w:val="24"/>
          <w:rtl/>
          <w:lang w:bidi="fa-IR"/>
        </w:rPr>
        <w:t xml:space="preserve">گزارش پروژه به همراه تصاویر و پیشرفت فیزیکی توسط مشاور به صورت ماهیانه به دانشگاه </w:t>
      </w:r>
    </w:p>
    <w:p w14:paraId="7DF58A80" w14:textId="77777777" w:rsidR="00E25B30" w:rsidRDefault="00FF4047" w:rsidP="00C97A11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7</w:t>
      </w:r>
      <w:r w:rsidRPr="00AF0367">
        <w:rPr>
          <w:rFonts w:cs="B Zar" w:hint="cs"/>
          <w:sz w:val="24"/>
          <w:szCs w:val="24"/>
          <w:rtl/>
          <w:lang w:bidi="fa-IR"/>
        </w:rPr>
        <w:t>-4</w:t>
      </w:r>
      <w:r w:rsidRPr="00AF0367">
        <w:rPr>
          <w:rFonts w:cs="B Zar" w:hint="cs"/>
          <w:b/>
          <w:bCs/>
          <w:sz w:val="24"/>
          <w:szCs w:val="24"/>
          <w:rtl/>
          <w:lang w:bidi="fa-IR"/>
        </w:rPr>
        <w:t>-</w:t>
      </w:r>
      <w:r w:rsidR="000D61D5">
        <w:rPr>
          <w:rFonts w:cs="B Zar" w:hint="cs"/>
          <w:sz w:val="24"/>
          <w:szCs w:val="24"/>
          <w:rtl/>
          <w:lang w:bidi="fa-IR"/>
        </w:rPr>
        <w:t>جذب و بکارگیری نیروی انسانی مورد نیاز بیمارستان برای بهره برداری</w:t>
      </w:r>
      <w:r w:rsidR="00A9334E">
        <w:rPr>
          <w:rFonts w:cs="B Zar" w:hint="cs"/>
          <w:sz w:val="24"/>
          <w:szCs w:val="24"/>
          <w:rtl/>
          <w:lang w:bidi="fa-IR"/>
        </w:rPr>
        <w:t xml:space="preserve"> و پرداخت کلیه حقوق و مزایای قانونی</w:t>
      </w:r>
      <w:r w:rsidR="009266C4">
        <w:rPr>
          <w:rFonts w:cs="B Zar" w:hint="cs"/>
          <w:sz w:val="24"/>
          <w:szCs w:val="24"/>
          <w:rtl/>
          <w:lang w:bidi="fa-IR"/>
        </w:rPr>
        <w:t xml:space="preserve"> آنها</w:t>
      </w:r>
      <w:r w:rsidR="00A9334E">
        <w:rPr>
          <w:rFonts w:cs="B Zar" w:hint="cs"/>
          <w:sz w:val="24"/>
          <w:szCs w:val="24"/>
          <w:rtl/>
          <w:lang w:bidi="fa-IR"/>
        </w:rPr>
        <w:t xml:space="preserve"> </w:t>
      </w:r>
    </w:p>
    <w:p w14:paraId="4FCF4D68" w14:textId="77777777" w:rsidR="000D61D5" w:rsidRDefault="00FF4047" w:rsidP="00C97A11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8</w:t>
      </w:r>
      <w:r w:rsidRPr="00AF0367">
        <w:rPr>
          <w:rFonts w:cs="B Zar" w:hint="cs"/>
          <w:sz w:val="24"/>
          <w:szCs w:val="24"/>
          <w:rtl/>
          <w:lang w:bidi="fa-IR"/>
        </w:rPr>
        <w:t>-4</w:t>
      </w:r>
      <w:r w:rsidRPr="00AF0367">
        <w:rPr>
          <w:rFonts w:cs="B Zar" w:hint="cs"/>
          <w:b/>
          <w:bCs/>
          <w:sz w:val="24"/>
          <w:szCs w:val="24"/>
          <w:rtl/>
          <w:lang w:bidi="fa-IR"/>
        </w:rPr>
        <w:t>-</w:t>
      </w:r>
      <w:r w:rsidR="00C97A11">
        <w:rPr>
          <w:rFonts w:cs="B Zar" w:hint="cs"/>
          <w:sz w:val="24"/>
          <w:szCs w:val="24"/>
          <w:rtl/>
          <w:lang w:bidi="fa-IR"/>
        </w:rPr>
        <w:t>تأمین تجهیزات پزشکی، تأسیساتی، سرمایشی/ گرمایشی، رفاهی و اداری مورد نیاز بیمارستان</w:t>
      </w:r>
    </w:p>
    <w:p w14:paraId="5ED960D4" w14:textId="77777777" w:rsidR="00C97A11" w:rsidRPr="00AF0367" w:rsidRDefault="00FF4047" w:rsidP="00C97A11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9</w:t>
      </w:r>
      <w:r w:rsidRPr="00AF0367">
        <w:rPr>
          <w:rFonts w:cs="B Zar" w:hint="cs"/>
          <w:sz w:val="24"/>
          <w:szCs w:val="24"/>
          <w:rtl/>
          <w:lang w:bidi="fa-IR"/>
        </w:rPr>
        <w:t>-4</w:t>
      </w:r>
      <w:r w:rsidRPr="00AF0367">
        <w:rPr>
          <w:rFonts w:cs="B Zar" w:hint="cs"/>
          <w:b/>
          <w:bCs/>
          <w:sz w:val="24"/>
          <w:szCs w:val="24"/>
          <w:rtl/>
          <w:lang w:bidi="fa-IR"/>
        </w:rPr>
        <w:t>-</w:t>
      </w:r>
      <w:r w:rsidR="00C97A11">
        <w:rPr>
          <w:rFonts w:cs="B Zar" w:hint="cs"/>
          <w:sz w:val="24"/>
          <w:szCs w:val="24"/>
          <w:rtl/>
          <w:lang w:bidi="fa-IR"/>
        </w:rPr>
        <w:t>اداره امور بیمارستان پس از آغاز به کار بر اساس تعرفه و مقررات مصوب وزارت بهداشت، درمان و آموزش پزشکی</w:t>
      </w:r>
    </w:p>
    <w:p w14:paraId="54647AE2" w14:textId="77777777" w:rsidR="00041F39" w:rsidRDefault="00041F39" w:rsidP="00264E23">
      <w:pPr>
        <w:bidi/>
        <w:jc w:val="both"/>
        <w:rPr>
          <w:rFonts w:cs="B Zar"/>
          <w:sz w:val="24"/>
          <w:szCs w:val="24"/>
          <w:lang w:bidi="fa-IR"/>
        </w:rPr>
      </w:pPr>
    </w:p>
    <w:p w14:paraId="2DCB1016" w14:textId="77777777" w:rsidR="00E328C6" w:rsidRPr="00AF0367" w:rsidRDefault="00E328C6" w:rsidP="00E328C6">
      <w:pPr>
        <w:bidi/>
        <w:jc w:val="both"/>
        <w:rPr>
          <w:rFonts w:cs="B Zar"/>
          <w:sz w:val="24"/>
          <w:szCs w:val="24"/>
          <w:lang w:bidi="fa-IR"/>
        </w:rPr>
      </w:pPr>
    </w:p>
    <w:p w14:paraId="6234E99E" w14:textId="77777777" w:rsidR="00FB5990" w:rsidRDefault="009D4E22" w:rsidP="00C77B12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ماده 5) سایر تعهدات</w:t>
      </w:r>
    </w:p>
    <w:p w14:paraId="22F33322" w14:textId="77777777" w:rsidR="00F63862" w:rsidRDefault="00F63862" w:rsidP="00C77B12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F63862">
        <w:rPr>
          <w:rFonts w:cs="B Zar" w:hint="cs"/>
          <w:sz w:val="24"/>
          <w:szCs w:val="24"/>
          <w:rtl/>
          <w:lang w:bidi="fa-IR"/>
        </w:rPr>
        <w:t>در صورتی که طرفین برای اجرای تعهدات خود در این تفاهم نامه و یا مواردی که پیش بینی نشده است،</w:t>
      </w:r>
      <w:r w:rsidR="00305F37">
        <w:rPr>
          <w:rFonts w:cs="B Zar" w:hint="cs"/>
          <w:sz w:val="24"/>
          <w:szCs w:val="24"/>
          <w:rtl/>
          <w:lang w:bidi="fa-IR"/>
        </w:rPr>
        <w:t xml:space="preserve"> </w:t>
      </w:r>
      <w:r w:rsidRPr="00F63862">
        <w:rPr>
          <w:rFonts w:cs="B Zar" w:hint="cs"/>
          <w:sz w:val="24"/>
          <w:szCs w:val="24"/>
          <w:rtl/>
          <w:lang w:bidi="fa-IR"/>
        </w:rPr>
        <w:t>توافق جدیدی حاصل نمایند به عنوان الحاقیه به این توافق نامه پیوست خواهد شد.</w:t>
      </w:r>
    </w:p>
    <w:p w14:paraId="66FD65EF" w14:textId="77777777" w:rsidR="009D4E22" w:rsidRPr="00F63862" w:rsidRDefault="009D4E22" w:rsidP="00C77B12">
      <w:pPr>
        <w:bidi/>
        <w:jc w:val="both"/>
        <w:rPr>
          <w:rFonts w:cs="B Zar"/>
          <w:sz w:val="24"/>
          <w:szCs w:val="24"/>
          <w:lang w:bidi="fa-IR"/>
        </w:rPr>
      </w:pPr>
    </w:p>
    <w:p w14:paraId="223C5FB6" w14:textId="77777777" w:rsidR="00FB5990" w:rsidRPr="00FB5990" w:rsidRDefault="00FB5990" w:rsidP="00C77B12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FB5990">
        <w:rPr>
          <w:rFonts w:cs="B Zar" w:hint="cs"/>
          <w:b/>
          <w:bCs/>
          <w:sz w:val="24"/>
          <w:szCs w:val="24"/>
          <w:rtl/>
          <w:lang w:bidi="fa-IR"/>
        </w:rPr>
        <w:t>ماده6)مالکیت بیمارستان</w:t>
      </w:r>
    </w:p>
    <w:p w14:paraId="01309373" w14:textId="77777777" w:rsidR="00DE232E" w:rsidRDefault="00FB5990" w:rsidP="00C77B12">
      <w:pPr>
        <w:bidi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مالکیت عرصه و اعیان بیمارستان موضوع این تفاهم نامه و کلیه تجهیزات و امکاناتی که توسط موسسه خیریه تامین می شود در تملک موسسه خیریه می باشد</w:t>
      </w:r>
    </w:p>
    <w:p w14:paraId="3F955D72" w14:textId="77777777" w:rsidR="005D2134" w:rsidRDefault="005D2134" w:rsidP="00C77B12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14:paraId="602EC0DF" w14:textId="77777777" w:rsidR="00FB5990" w:rsidRDefault="00FB5990" w:rsidP="00C77B12">
      <w:pPr>
        <w:bidi/>
        <w:jc w:val="both"/>
        <w:rPr>
          <w:rFonts w:cs="B Zar"/>
          <w:b/>
          <w:bCs/>
          <w:sz w:val="24"/>
          <w:szCs w:val="24"/>
          <w:lang w:bidi="fa-IR"/>
        </w:rPr>
      </w:pPr>
      <w:r w:rsidRPr="00FB5990">
        <w:rPr>
          <w:rFonts w:cs="B Zar" w:hint="cs"/>
          <w:b/>
          <w:bCs/>
          <w:sz w:val="24"/>
          <w:szCs w:val="24"/>
          <w:rtl/>
          <w:lang w:bidi="fa-IR"/>
        </w:rPr>
        <w:t>ماده7) وقوع ش</w:t>
      </w:r>
      <w:r w:rsidR="00C35666">
        <w:rPr>
          <w:rFonts w:cs="B Zar" w:hint="cs"/>
          <w:b/>
          <w:bCs/>
          <w:sz w:val="24"/>
          <w:szCs w:val="24"/>
          <w:rtl/>
          <w:lang w:bidi="fa-IR"/>
        </w:rPr>
        <w:t>ر</w:t>
      </w:r>
      <w:r w:rsidRPr="00FB5990">
        <w:rPr>
          <w:rFonts w:cs="B Zar" w:hint="cs"/>
          <w:b/>
          <w:bCs/>
          <w:sz w:val="24"/>
          <w:szCs w:val="24"/>
          <w:rtl/>
          <w:lang w:bidi="fa-IR"/>
        </w:rPr>
        <w:t>ایط اضطراری</w:t>
      </w:r>
    </w:p>
    <w:p w14:paraId="7CAA03E0" w14:textId="77777777" w:rsidR="00FB5990" w:rsidRDefault="00E66169" w:rsidP="00C77B12">
      <w:pPr>
        <w:bidi/>
        <w:jc w:val="both"/>
        <w:rPr>
          <w:rFonts w:cs="B Zar"/>
          <w:sz w:val="24"/>
          <w:szCs w:val="24"/>
          <w:lang w:bidi="fa-IR"/>
        </w:rPr>
      </w:pPr>
      <w:r w:rsidRPr="00E66169">
        <w:rPr>
          <w:rFonts w:cs="B Zar" w:hint="cs"/>
          <w:sz w:val="24"/>
          <w:szCs w:val="24"/>
          <w:rtl/>
          <w:lang w:bidi="fa-IR"/>
        </w:rPr>
        <w:t>در صورت بروز موارد غیرقابل پیش بینی مانند جنگ، زلزله، سیل</w:t>
      </w:r>
      <w:r w:rsidR="00A7329D">
        <w:rPr>
          <w:rFonts w:cs="B Zar" w:hint="cs"/>
          <w:sz w:val="24"/>
          <w:szCs w:val="24"/>
          <w:rtl/>
          <w:lang w:bidi="fa-IR"/>
        </w:rPr>
        <w:t>، اپیدمی بیماری ها</w:t>
      </w:r>
      <w:r w:rsidRPr="00E66169">
        <w:rPr>
          <w:rFonts w:cs="B Zar" w:hint="cs"/>
          <w:sz w:val="24"/>
          <w:szCs w:val="24"/>
          <w:rtl/>
          <w:lang w:bidi="fa-IR"/>
        </w:rPr>
        <w:t xml:space="preserve"> و سایر مواردی که خارج از اراده طرفین امض</w:t>
      </w:r>
      <w:r w:rsidR="00A7329D">
        <w:rPr>
          <w:rFonts w:cs="B Zar" w:hint="cs"/>
          <w:sz w:val="24"/>
          <w:szCs w:val="24"/>
          <w:rtl/>
          <w:lang w:bidi="fa-IR"/>
        </w:rPr>
        <w:t>ا کننده این تفاهم نامه</w:t>
      </w:r>
      <w:r w:rsidRPr="00E66169">
        <w:rPr>
          <w:rFonts w:cs="B Zar" w:hint="cs"/>
          <w:sz w:val="24"/>
          <w:szCs w:val="24"/>
          <w:rtl/>
          <w:lang w:bidi="fa-IR"/>
        </w:rPr>
        <w:t xml:space="preserve"> می باشند، اجرای این </w:t>
      </w:r>
      <w:r w:rsidR="00A7329D">
        <w:rPr>
          <w:rFonts w:cs="B Zar" w:hint="cs"/>
          <w:sz w:val="24"/>
          <w:szCs w:val="24"/>
          <w:rtl/>
          <w:lang w:bidi="fa-IR"/>
        </w:rPr>
        <w:t>تفاهم نامه</w:t>
      </w:r>
      <w:r w:rsidRPr="00E66169">
        <w:rPr>
          <w:rFonts w:cs="B Zar" w:hint="cs"/>
          <w:sz w:val="24"/>
          <w:szCs w:val="24"/>
          <w:rtl/>
          <w:lang w:bidi="fa-IR"/>
        </w:rPr>
        <w:t xml:space="preserve"> به حالت تعلیق درخواهد آمد و بلافاصله پس از رفع شرایط اضطراری، طرفین طبق توافق جدید به تعهدات خود عمل خواهند نمود.</w:t>
      </w:r>
    </w:p>
    <w:p w14:paraId="2163928D" w14:textId="77777777" w:rsidR="005D2134" w:rsidRDefault="005D2134" w:rsidP="00C77B12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14:paraId="03F9ED8A" w14:textId="77777777" w:rsidR="00123074" w:rsidRDefault="00123074" w:rsidP="00C77B12">
      <w:pPr>
        <w:bidi/>
        <w:jc w:val="both"/>
        <w:rPr>
          <w:rFonts w:cs="B Zar"/>
          <w:b/>
          <w:bCs/>
          <w:sz w:val="24"/>
          <w:szCs w:val="24"/>
          <w:lang w:bidi="fa-IR"/>
        </w:rPr>
      </w:pPr>
      <w:r w:rsidRPr="00FB5990">
        <w:rPr>
          <w:rFonts w:cs="B Zar" w:hint="cs"/>
          <w:b/>
          <w:bCs/>
          <w:sz w:val="24"/>
          <w:szCs w:val="24"/>
          <w:rtl/>
          <w:lang w:bidi="fa-IR"/>
        </w:rPr>
        <w:t>ماده</w:t>
      </w:r>
      <w:r w:rsidR="00A7329D">
        <w:rPr>
          <w:rFonts w:cs="B Zar" w:hint="cs"/>
          <w:b/>
          <w:bCs/>
          <w:sz w:val="24"/>
          <w:szCs w:val="24"/>
          <w:rtl/>
          <w:lang w:bidi="fa-IR"/>
        </w:rPr>
        <w:t>8</w:t>
      </w:r>
      <w:r w:rsidRPr="00FB5990">
        <w:rPr>
          <w:rFonts w:cs="B Zar" w:hint="cs"/>
          <w:b/>
          <w:bCs/>
          <w:sz w:val="24"/>
          <w:szCs w:val="24"/>
          <w:rtl/>
          <w:lang w:bidi="fa-IR"/>
        </w:rPr>
        <w:t xml:space="preserve">) </w:t>
      </w:r>
      <w:r w:rsidR="00E62A09">
        <w:rPr>
          <w:rFonts w:cs="B Zar" w:hint="cs"/>
          <w:b/>
          <w:bCs/>
          <w:sz w:val="24"/>
          <w:szCs w:val="24"/>
          <w:rtl/>
          <w:lang w:bidi="fa-IR"/>
        </w:rPr>
        <w:t>شیوه رسیدگی به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اختلاف</w:t>
      </w:r>
      <w:r w:rsidR="00E62A09">
        <w:rPr>
          <w:rFonts w:cs="B Zar" w:hint="cs"/>
          <w:b/>
          <w:bCs/>
          <w:sz w:val="24"/>
          <w:szCs w:val="24"/>
          <w:rtl/>
          <w:lang w:bidi="fa-IR"/>
        </w:rPr>
        <w:t>ات</w:t>
      </w:r>
    </w:p>
    <w:p w14:paraId="261A7118" w14:textId="77777777" w:rsidR="00123074" w:rsidRDefault="00E62A09" w:rsidP="00C77B12">
      <w:pPr>
        <w:bidi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مسئولیت کلی در زمینه ایجاد </w:t>
      </w:r>
      <w:r w:rsidR="00AB15A2">
        <w:rPr>
          <w:rFonts w:cs="B Zar" w:hint="cs"/>
          <w:sz w:val="24"/>
          <w:szCs w:val="24"/>
          <w:rtl/>
          <w:lang w:bidi="fa-IR"/>
        </w:rPr>
        <w:t xml:space="preserve">هماهنگی، </w:t>
      </w:r>
      <w:r>
        <w:rPr>
          <w:rFonts w:cs="B Zar" w:hint="cs"/>
          <w:sz w:val="24"/>
          <w:szCs w:val="24"/>
          <w:rtl/>
          <w:lang w:bidi="fa-IR"/>
        </w:rPr>
        <w:t>سهولت و سرعت برای اجرای مناسب مفاد این ت</w:t>
      </w:r>
      <w:r w:rsidR="00AB15A2">
        <w:rPr>
          <w:rFonts w:cs="B Zar" w:hint="cs"/>
          <w:sz w:val="24"/>
          <w:szCs w:val="24"/>
          <w:rtl/>
          <w:lang w:bidi="fa-IR"/>
        </w:rPr>
        <w:t>فاهم نامه،</w:t>
      </w:r>
      <w:r>
        <w:rPr>
          <w:rFonts w:cs="B Zar" w:hint="cs"/>
          <w:sz w:val="24"/>
          <w:szCs w:val="24"/>
          <w:rtl/>
          <w:lang w:bidi="fa-IR"/>
        </w:rPr>
        <w:t xml:space="preserve"> برعهده مدیریت مشارکت های مردمی دانشگاه بوده و در صورت بروز اختلاف نظر  بین طرفین، بر اساس گفت و گو و معیار قرار دادن مقررات و ضوابط استاندارد مصوب که حاکم بر قرارداد است، تصمیم گیری وافدام خواهد شد. در صورت عدم حل و فصل اختلاف، نظر داور مرضی الطرفین از مدیران وزارت بهداشت، درمان و آموزش پزشکی برای طرفین، پ</w:t>
      </w:r>
      <w:r w:rsidR="005D2134">
        <w:rPr>
          <w:rFonts w:cs="B Zar" w:hint="cs"/>
          <w:sz w:val="24"/>
          <w:szCs w:val="24"/>
          <w:rtl/>
          <w:lang w:bidi="fa-IR"/>
        </w:rPr>
        <w:t xml:space="preserve">ذیرفتنی و لازم الاجرا می باشد </w:t>
      </w:r>
    </w:p>
    <w:p w14:paraId="5F7174C4" w14:textId="77777777" w:rsidR="005D2134" w:rsidRDefault="005D2134" w:rsidP="00C77B12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14:paraId="1E99753F" w14:textId="77777777" w:rsidR="00A7329D" w:rsidRPr="0083541F" w:rsidRDefault="00A7329D" w:rsidP="00C77B12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3541F">
        <w:rPr>
          <w:rFonts w:cs="B Zar" w:hint="cs"/>
          <w:b/>
          <w:bCs/>
          <w:sz w:val="24"/>
          <w:szCs w:val="24"/>
          <w:rtl/>
          <w:lang w:bidi="fa-IR"/>
        </w:rPr>
        <w:t xml:space="preserve">9) </w:t>
      </w:r>
      <w:r w:rsidR="005177DE" w:rsidRPr="0083541F">
        <w:rPr>
          <w:rFonts w:cs="B Zar" w:hint="cs"/>
          <w:b/>
          <w:bCs/>
          <w:sz w:val="24"/>
          <w:szCs w:val="24"/>
          <w:rtl/>
          <w:lang w:bidi="fa-IR"/>
        </w:rPr>
        <w:t>نسخه های تفاهم نامه</w:t>
      </w:r>
    </w:p>
    <w:p w14:paraId="0033B6E6" w14:textId="77777777" w:rsidR="005177DE" w:rsidRPr="00E66169" w:rsidRDefault="005177DE" w:rsidP="00D34B34">
      <w:pPr>
        <w:bidi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این تفاهم نامه در 9 ماده،   </w:t>
      </w:r>
      <w:r w:rsidR="00D34B34">
        <w:rPr>
          <w:rFonts w:cs="B Zar" w:hint="cs"/>
          <w:sz w:val="24"/>
          <w:szCs w:val="24"/>
          <w:rtl/>
          <w:lang w:bidi="fa-IR"/>
        </w:rPr>
        <w:t>20</w:t>
      </w:r>
      <w:r w:rsidR="00AC26BF">
        <w:rPr>
          <w:rFonts w:cs="B Zar" w:hint="cs"/>
          <w:sz w:val="24"/>
          <w:szCs w:val="24"/>
          <w:rtl/>
          <w:lang w:bidi="fa-IR"/>
        </w:rPr>
        <w:t xml:space="preserve">  بند در تاریخ ...........</w:t>
      </w:r>
      <w:r>
        <w:rPr>
          <w:rFonts w:cs="B Zar" w:hint="cs"/>
          <w:sz w:val="24"/>
          <w:szCs w:val="24"/>
          <w:rtl/>
          <w:lang w:bidi="fa-IR"/>
        </w:rPr>
        <w:t xml:space="preserve">  در 4 نسخه که حکم واحد را دارند به امضای طرفین رسیده، ثبت و مبادله شد و لازم الاجرا می باشد.</w:t>
      </w:r>
    </w:p>
    <w:sectPr w:rsidR="005177DE" w:rsidRPr="00E6616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7FACA" w14:textId="77777777" w:rsidR="00D206DA" w:rsidRDefault="00D206DA" w:rsidP="00EA46D0">
      <w:r>
        <w:separator/>
      </w:r>
    </w:p>
  </w:endnote>
  <w:endnote w:type="continuationSeparator" w:id="0">
    <w:p w14:paraId="6738CC77" w14:textId="77777777" w:rsidR="00D206DA" w:rsidRDefault="00D206DA" w:rsidP="00EA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5000C" w14:textId="77777777" w:rsidR="00D206DA" w:rsidRDefault="00D206DA" w:rsidP="00EA46D0">
      <w:r>
        <w:separator/>
      </w:r>
    </w:p>
  </w:footnote>
  <w:footnote w:type="continuationSeparator" w:id="0">
    <w:p w14:paraId="349696BA" w14:textId="77777777" w:rsidR="00D206DA" w:rsidRDefault="00D206DA" w:rsidP="00EA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D75A" w14:textId="77777777" w:rsidR="00EA46D0" w:rsidRPr="005C60F5" w:rsidRDefault="00EA46D0" w:rsidP="00EA46D0">
    <w:pPr>
      <w:pStyle w:val="Header"/>
      <w:jc w:val="center"/>
      <w:rPr>
        <w:rFonts w:cs="B Zar"/>
        <w:rtl/>
        <w:lang w:bidi="fa-IR"/>
      </w:rPr>
    </w:pPr>
    <w:r w:rsidRPr="005C60F5">
      <w:rPr>
        <w:rFonts w:cs="B Zar" w:hint="cs"/>
        <w:rtl/>
        <w:lang w:bidi="fa-IR"/>
      </w:rPr>
      <w:t>بسمه تعالی</w:t>
    </w:r>
  </w:p>
  <w:p w14:paraId="7F146F82" w14:textId="77777777" w:rsidR="00EA46D0" w:rsidRDefault="00EA46D0" w:rsidP="00EA46D0">
    <w:pPr>
      <w:pStyle w:val="Header"/>
      <w:jc w:val="center"/>
      <w:rPr>
        <w:rtl/>
        <w:lang w:bidi="fa-IR"/>
      </w:rPr>
    </w:pPr>
  </w:p>
  <w:p w14:paraId="4E06C9EF" w14:textId="77777777" w:rsidR="00EA46D0" w:rsidRDefault="00EA46D0" w:rsidP="00EA46D0">
    <w:pPr>
      <w:pStyle w:val="Header"/>
      <w:jc w:val="center"/>
      <w:rPr>
        <w:rtl/>
        <w:lang w:bidi="fa-IR"/>
      </w:rPr>
    </w:pPr>
  </w:p>
  <w:p w14:paraId="757DAB77" w14:textId="77777777" w:rsidR="00EA46D0" w:rsidRDefault="00EA46D0" w:rsidP="00EA46D0">
    <w:pPr>
      <w:pStyle w:val="Header"/>
      <w:jc w:val="center"/>
      <w:rPr>
        <w:rtl/>
        <w:lang w:bidi="fa-IR"/>
      </w:rPr>
    </w:pPr>
  </w:p>
  <w:p w14:paraId="7127E5AB" w14:textId="77777777" w:rsidR="00EA46D0" w:rsidRDefault="00EA46D0" w:rsidP="00EA46D0">
    <w:pPr>
      <w:pStyle w:val="Header"/>
      <w:jc w:val="center"/>
      <w:rPr>
        <w:rtl/>
        <w:lang w:bidi="fa-IR"/>
      </w:rPr>
    </w:pPr>
  </w:p>
  <w:p w14:paraId="22A2D1A0" w14:textId="77777777" w:rsidR="00EA46D0" w:rsidRDefault="00EA46D0" w:rsidP="00EA46D0">
    <w:pPr>
      <w:pStyle w:val="Header"/>
      <w:jc w:val="cent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CC1"/>
    <w:rsid w:val="0000287F"/>
    <w:rsid w:val="00041F39"/>
    <w:rsid w:val="000D61D5"/>
    <w:rsid w:val="000E5B33"/>
    <w:rsid w:val="0010763D"/>
    <w:rsid w:val="00123074"/>
    <w:rsid w:val="00165A1A"/>
    <w:rsid w:val="00166DC9"/>
    <w:rsid w:val="00191469"/>
    <w:rsid w:val="00191D26"/>
    <w:rsid w:val="001A747D"/>
    <w:rsid w:val="0020755A"/>
    <w:rsid w:val="00221953"/>
    <w:rsid w:val="00234005"/>
    <w:rsid w:val="00253D99"/>
    <w:rsid w:val="00260156"/>
    <w:rsid w:val="00264E23"/>
    <w:rsid w:val="00265B98"/>
    <w:rsid w:val="002675EE"/>
    <w:rsid w:val="00285C2B"/>
    <w:rsid w:val="00290751"/>
    <w:rsid w:val="002C6093"/>
    <w:rsid w:val="002E17D3"/>
    <w:rsid w:val="002F2F75"/>
    <w:rsid w:val="0030208E"/>
    <w:rsid w:val="00305F37"/>
    <w:rsid w:val="003E5CCA"/>
    <w:rsid w:val="003F232C"/>
    <w:rsid w:val="003F5D0A"/>
    <w:rsid w:val="00416312"/>
    <w:rsid w:val="00485738"/>
    <w:rsid w:val="00487538"/>
    <w:rsid w:val="004875AA"/>
    <w:rsid w:val="004B2447"/>
    <w:rsid w:val="00511B92"/>
    <w:rsid w:val="005177DE"/>
    <w:rsid w:val="00525437"/>
    <w:rsid w:val="005C60F5"/>
    <w:rsid w:val="005D2134"/>
    <w:rsid w:val="005F4C8D"/>
    <w:rsid w:val="005F559A"/>
    <w:rsid w:val="00650A18"/>
    <w:rsid w:val="0066245B"/>
    <w:rsid w:val="0069738F"/>
    <w:rsid w:val="00697AC2"/>
    <w:rsid w:val="006B0EE8"/>
    <w:rsid w:val="006D5FE8"/>
    <w:rsid w:val="006D6EB3"/>
    <w:rsid w:val="00701091"/>
    <w:rsid w:val="00732222"/>
    <w:rsid w:val="007339C5"/>
    <w:rsid w:val="00760275"/>
    <w:rsid w:val="00784494"/>
    <w:rsid w:val="00784D7B"/>
    <w:rsid w:val="007B66F7"/>
    <w:rsid w:val="007F301B"/>
    <w:rsid w:val="00826F50"/>
    <w:rsid w:val="00830C1E"/>
    <w:rsid w:val="0083541F"/>
    <w:rsid w:val="00881B4E"/>
    <w:rsid w:val="00885969"/>
    <w:rsid w:val="008B0773"/>
    <w:rsid w:val="008B22DB"/>
    <w:rsid w:val="008E1E14"/>
    <w:rsid w:val="008E2D5F"/>
    <w:rsid w:val="009215BE"/>
    <w:rsid w:val="0092204A"/>
    <w:rsid w:val="009266C4"/>
    <w:rsid w:val="00944027"/>
    <w:rsid w:val="009440BA"/>
    <w:rsid w:val="00981303"/>
    <w:rsid w:val="009B2CC1"/>
    <w:rsid w:val="009D4E22"/>
    <w:rsid w:val="00A7329D"/>
    <w:rsid w:val="00A9334E"/>
    <w:rsid w:val="00AB15A2"/>
    <w:rsid w:val="00AC26BF"/>
    <w:rsid w:val="00AF0367"/>
    <w:rsid w:val="00BA3FB1"/>
    <w:rsid w:val="00BB78DD"/>
    <w:rsid w:val="00C06F2B"/>
    <w:rsid w:val="00C35666"/>
    <w:rsid w:val="00C77B12"/>
    <w:rsid w:val="00C97A11"/>
    <w:rsid w:val="00CA7800"/>
    <w:rsid w:val="00D206DA"/>
    <w:rsid w:val="00D34B34"/>
    <w:rsid w:val="00DA0CD8"/>
    <w:rsid w:val="00DC3A22"/>
    <w:rsid w:val="00DE1885"/>
    <w:rsid w:val="00DE232E"/>
    <w:rsid w:val="00DF194F"/>
    <w:rsid w:val="00E25B30"/>
    <w:rsid w:val="00E328C6"/>
    <w:rsid w:val="00E43E67"/>
    <w:rsid w:val="00E512E7"/>
    <w:rsid w:val="00E62A09"/>
    <w:rsid w:val="00E66169"/>
    <w:rsid w:val="00E87053"/>
    <w:rsid w:val="00EA46D0"/>
    <w:rsid w:val="00ED540B"/>
    <w:rsid w:val="00EE2F52"/>
    <w:rsid w:val="00F07310"/>
    <w:rsid w:val="00F11FB7"/>
    <w:rsid w:val="00F44A64"/>
    <w:rsid w:val="00F47FA7"/>
    <w:rsid w:val="00F63862"/>
    <w:rsid w:val="00FB5990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53B90"/>
  <w15:chartTrackingRefBased/>
  <w15:docId w15:val="{DFCA2BD9-C8EF-4A01-8203-32478CB0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275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6D0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EA46D0"/>
  </w:style>
  <w:style w:type="paragraph" w:styleId="Footer">
    <w:name w:val="footer"/>
    <w:basedOn w:val="Normal"/>
    <w:link w:val="FooterChar"/>
    <w:uiPriority w:val="99"/>
    <w:unhideWhenUsed/>
    <w:rsid w:val="00EA46D0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EA4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namadmali_z</dc:creator>
  <cp:keywords/>
  <dc:description/>
  <cp:lastModifiedBy>H.R.M</cp:lastModifiedBy>
  <cp:revision>2</cp:revision>
  <dcterms:created xsi:type="dcterms:W3CDTF">2025-02-12T07:12:00Z</dcterms:created>
  <dcterms:modified xsi:type="dcterms:W3CDTF">2025-02-12T07:12:00Z</dcterms:modified>
</cp:coreProperties>
</file>